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463D13">
              <w:rPr>
                <w:b/>
                <w:szCs w:val="28"/>
                <w:lang w:val="uk-UA"/>
              </w:rPr>
              <w:t>Миколи Костомарова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463D13">
        <w:rPr>
          <w:szCs w:val="28"/>
          <w:lang w:val="uk-UA"/>
        </w:rPr>
        <w:t>Габаковського</w:t>
      </w:r>
      <w:proofErr w:type="spellEnd"/>
      <w:r w:rsidR="00463D13">
        <w:rPr>
          <w:szCs w:val="28"/>
          <w:lang w:val="uk-UA"/>
        </w:rPr>
        <w:t xml:space="preserve"> Олександра Сергійовича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bookmarkStart w:id="0" w:name="_GoBack"/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463D13">
        <w:rPr>
          <w:szCs w:val="28"/>
          <w:lang w:val="uk-UA"/>
        </w:rPr>
        <w:t>Габаковському</w:t>
      </w:r>
      <w:proofErr w:type="spellEnd"/>
      <w:r w:rsidR="00463D13">
        <w:rPr>
          <w:szCs w:val="28"/>
          <w:lang w:val="uk-UA"/>
        </w:rPr>
        <w:t xml:space="preserve"> Олександру Сергійовичу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463D13">
        <w:rPr>
          <w:szCs w:val="28"/>
          <w:lang w:val="uk-UA"/>
        </w:rPr>
        <w:t>20</w:t>
      </w:r>
      <w:r w:rsidRPr="00E75D30">
        <w:rPr>
          <w:szCs w:val="28"/>
          <w:lang w:val="uk-UA"/>
        </w:rPr>
        <w:t>:00</w:t>
      </w:r>
      <w:r w:rsidR="00463D13">
        <w:rPr>
          <w:szCs w:val="28"/>
          <w:lang w:val="uk-UA"/>
        </w:rPr>
        <w:t>1</w:t>
      </w:r>
      <w:r w:rsidRPr="00E75D30">
        <w:rPr>
          <w:szCs w:val="28"/>
          <w:lang w:val="uk-UA"/>
        </w:rPr>
        <w:t>:0</w:t>
      </w:r>
      <w:r w:rsidR="00463D13">
        <w:rPr>
          <w:szCs w:val="28"/>
          <w:lang w:val="uk-UA"/>
        </w:rPr>
        <w:t>133</w:t>
      </w:r>
      <w:r w:rsidRPr="00E75D30">
        <w:rPr>
          <w:szCs w:val="28"/>
          <w:lang w:val="uk-UA"/>
        </w:rPr>
        <w:t xml:space="preserve"> площею 0,</w:t>
      </w:r>
      <w:r w:rsidR="00463D13">
        <w:rPr>
          <w:szCs w:val="28"/>
          <w:lang w:val="uk-UA"/>
        </w:rPr>
        <w:t>1200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463D13">
        <w:rPr>
          <w:szCs w:val="28"/>
          <w:lang w:val="uk-UA"/>
        </w:rPr>
        <w:t>Миколи Костомарова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463D13">
        <w:rPr>
          <w:szCs w:val="28"/>
          <w:lang w:val="uk-UA"/>
        </w:rPr>
        <w:t xml:space="preserve">індивідуального садівництва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bookmarkEnd w:id="0"/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777FCF">
        <w:rPr>
          <w:szCs w:val="28"/>
          <w:lang w:val="uk-UA"/>
        </w:rPr>
        <w:t>Г</w:t>
      </w:r>
      <w:r w:rsidR="00463D13">
        <w:rPr>
          <w:szCs w:val="28"/>
          <w:lang w:val="uk-UA"/>
        </w:rPr>
        <w:t>абаковському</w:t>
      </w:r>
      <w:proofErr w:type="spellEnd"/>
      <w:r w:rsidR="00463D13">
        <w:rPr>
          <w:szCs w:val="28"/>
          <w:lang w:val="uk-UA"/>
        </w:rPr>
        <w:t xml:space="preserve"> Олександру Сергійовичу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3C382A" w:rsidRPr="003C382A" w:rsidRDefault="00BC2A71" w:rsidP="003C382A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3C382A" w:rsidRPr="003C382A">
        <w:rPr>
          <w:szCs w:val="28"/>
          <w:lang w:val="uk-UA"/>
        </w:rPr>
        <w:t>Організацію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виконання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цього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рішення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покласти</w:t>
      </w:r>
      <w:r w:rsidR="003C382A" w:rsidRPr="003C382A">
        <w:rPr>
          <w:szCs w:val="28"/>
        </w:rPr>
        <w:t xml:space="preserve"> на </w:t>
      </w:r>
      <w:r w:rsidR="003C382A" w:rsidRPr="003C382A">
        <w:rPr>
          <w:szCs w:val="28"/>
          <w:lang w:val="uk-UA"/>
        </w:rPr>
        <w:t>керуючого</w:t>
      </w:r>
      <w:r w:rsidR="003C382A" w:rsidRPr="003C382A">
        <w:rPr>
          <w:szCs w:val="28"/>
        </w:rPr>
        <w:t xml:space="preserve"> справами </w:t>
      </w:r>
      <w:r w:rsidR="003C382A" w:rsidRPr="003C382A">
        <w:rPr>
          <w:szCs w:val="28"/>
          <w:lang w:val="uk-UA"/>
        </w:rPr>
        <w:t>виконавчого комітету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міської</w:t>
      </w:r>
      <w:r w:rsidR="003C382A" w:rsidRPr="003C382A">
        <w:rPr>
          <w:szCs w:val="28"/>
        </w:rPr>
        <w:t xml:space="preserve"> ради </w:t>
      </w:r>
      <w:r w:rsidR="003C382A" w:rsidRPr="003C382A">
        <w:rPr>
          <w:szCs w:val="28"/>
          <w:lang w:val="uk-UA"/>
        </w:rPr>
        <w:t>Миколу АНДРУСЯКА</w:t>
      </w:r>
      <w:r w:rsidR="003C382A" w:rsidRPr="003C382A">
        <w:rPr>
          <w:szCs w:val="28"/>
        </w:rPr>
        <w:t xml:space="preserve">. 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EA6D70" w:rsidRDefault="00EA6D70" w:rsidP="00DF633C">
      <w:pPr>
        <w:rPr>
          <w:szCs w:val="28"/>
        </w:rPr>
      </w:pPr>
    </w:p>
    <w:p w:rsidR="00DF633C" w:rsidRPr="00716EEF" w:rsidRDefault="00DF633C" w:rsidP="00DF633C">
      <w:pPr>
        <w:rPr>
          <w:kern w:val="2"/>
          <w:szCs w:val="28"/>
        </w:rPr>
      </w:pPr>
      <w:proofErr w:type="spellStart"/>
      <w:r w:rsidRPr="00716EEF">
        <w:rPr>
          <w:szCs w:val="28"/>
        </w:rPr>
        <w:t>Погоджено</w:t>
      </w:r>
      <w:proofErr w:type="spellEnd"/>
      <w:r w:rsidRPr="00716EEF">
        <w:rPr>
          <w:szCs w:val="28"/>
        </w:rPr>
        <w:t>: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EA6D70" w:rsidRDefault="00DF633C" w:rsidP="00DF633C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</w:p>
    <w:p w:rsidR="00DF633C" w:rsidRPr="00716EEF" w:rsidRDefault="00DF633C" w:rsidP="00DF633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="00EA6D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6EE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6EEF">
        <w:rPr>
          <w:rFonts w:ascii="Times New Roman" w:hAnsi="Times New Roman"/>
          <w:sz w:val="28"/>
          <w:szCs w:val="28"/>
        </w:rPr>
        <w:t xml:space="preserve"> ради</w:t>
      </w:r>
    </w:p>
    <w:p w:rsidR="00DF633C" w:rsidRPr="00716EEF" w:rsidRDefault="00DF633C" w:rsidP="00DF633C">
      <w:pPr>
        <w:pStyle w:val="a5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DF633C" w:rsidRPr="00716EEF" w:rsidRDefault="00DF633C" w:rsidP="00DF633C">
      <w:pPr>
        <w:pStyle w:val="a5"/>
        <w:rPr>
          <w:rFonts w:ascii="Times New Roman" w:hAnsi="Times New Roman"/>
          <w:b/>
          <w:sz w:val="28"/>
          <w:szCs w:val="28"/>
        </w:rPr>
      </w:pPr>
    </w:p>
    <w:p w:rsidR="00EA6D70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DF633C" w:rsidRPr="00716EEF" w:rsidRDefault="00DF633C" w:rsidP="00DF633C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DF633C" w:rsidRPr="00716EEF" w:rsidRDefault="00DF633C" w:rsidP="00DF633C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 </w:t>
      </w:r>
    </w:p>
    <w:p w:rsidR="00DF633C" w:rsidRPr="00716EEF" w:rsidRDefault="00DF633C" w:rsidP="00DF633C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F633C" w:rsidRPr="00716EEF" w:rsidRDefault="00DF633C" w:rsidP="00DF633C">
      <w:pPr>
        <w:rPr>
          <w:szCs w:val="28"/>
        </w:rPr>
      </w:pPr>
    </w:p>
    <w:p w:rsidR="00DF633C" w:rsidRPr="00716EEF" w:rsidRDefault="00DF633C" w:rsidP="00DF633C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DF633C" w:rsidRPr="00716EEF" w:rsidRDefault="00DF633C" w:rsidP="00DF633C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міської</w:t>
      </w:r>
      <w:proofErr w:type="spellEnd"/>
      <w:r w:rsidRPr="00716EEF">
        <w:rPr>
          <w:szCs w:val="28"/>
        </w:rPr>
        <w:t xml:space="preserve"> ради</w:t>
      </w:r>
    </w:p>
    <w:p w:rsidR="00DF633C" w:rsidRPr="00716EEF" w:rsidRDefault="00DF633C" w:rsidP="00DF633C">
      <w:pPr>
        <w:pStyle w:val="a5"/>
        <w:rPr>
          <w:rFonts w:ascii="Times New Roman" w:hAnsi="Times New Roman"/>
          <w:color w:val="00000A"/>
          <w:sz w:val="28"/>
          <w:szCs w:val="28"/>
        </w:rPr>
      </w:pPr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2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2"/>
    </w:p>
    <w:p w:rsidR="00DF633C" w:rsidRPr="00716EEF" w:rsidRDefault="00DF633C" w:rsidP="00DF633C">
      <w:pPr>
        <w:pStyle w:val="a5"/>
        <w:rPr>
          <w:sz w:val="28"/>
          <w:szCs w:val="28"/>
        </w:rPr>
      </w:pP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відділу земельних відносин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DF633C" w:rsidRPr="00716EEF" w:rsidRDefault="00DF633C" w:rsidP="00DF633C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544070" w:rsidRPr="003C382A" w:rsidRDefault="00EA6D70" w:rsidP="00544070">
      <w:r>
        <w:rPr>
          <w:b/>
          <w:szCs w:val="28"/>
          <w:lang w:val="uk-UA"/>
        </w:rPr>
        <w:t>Антоніна МАТУШ</w:t>
      </w:r>
      <w:r w:rsidR="00DF633C" w:rsidRPr="00716EEF">
        <w:rPr>
          <w:b/>
          <w:szCs w:val="28"/>
          <w:lang w:val="uk-UA"/>
        </w:rPr>
        <w:t xml:space="preserve">                                                                    </w:t>
      </w:r>
      <w:r w:rsidR="00DF633C" w:rsidRPr="00716EEF">
        <w:rPr>
          <w:szCs w:val="28"/>
        </w:rPr>
        <w:t>"___"_____2023р.</w:t>
      </w:r>
    </w:p>
    <w:sectPr w:rsidR="00544070" w:rsidRPr="003C382A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B5BEB"/>
    <w:rsid w:val="002C6CC0"/>
    <w:rsid w:val="00351F17"/>
    <w:rsid w:val="003737C8"/>
    <w:rsid w:val="00382377"/>
    <w:rsid w:val="003A2FC8"/>
    <w:rsid w:val="003C258B"/>
    <w:rsid w:val="003C382A"/>
    <w:rsid w:val="003F357C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E01CB"/>
    <w:rsid w:val="00726DDA"/>
    <w:rsid w:val="00777FCF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A4958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A54CE"/>
    <w:rsid w:val="00BB28EB"/>
    <w:rsid w:val="00BC2A71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C089F"/>
    <w:rsid w:val="00DC1B62"/>
    <w:rsid w:val="00DE5688"/>
    <w:rsid w:val="00DF633C"/>
    <w:rsid w:val="00E3685F"/>
    <w:rsid w:val="00E445AB"/>
    <w:rsid w:val="00E604DF"/>
    <w:rsid w:val="00E6484B"/>
    <w:rsid w:val="00EA17E7"/>
    <w:rsid w:val="00EA6D70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8E84-EE2B-4C6B-8FF1-A16BD130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1963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Яворський Олександр Володимирович</cp:lastModifiedBy>
  <cp:revision>2</cp:revision>
  <cp:lastPrinted>2023-05-29T08:39:00Z</cp:lastPrinted>
  <dcterms:created xsi:type="dcterms:W3CDTF">2023-09-07T10:39:00Z</dcterms:created>
  <dcterms:modified xsi:type="dcterms:W3CDTF">2023-09-07T10:39:00Z</dcterms:modified>
</cp:coreProperties>
</file>